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B45" w:rsidRPr="000D7BD0" w:rsidRDefault="004A4B45" w:rsidP="004A4B45">
      <w:pPr>
        <w:rPr>
          <w:rFonts w:ascii="黑体" w:eastAsia="黑体" w:hint="eastAsia"/>
          <w:sz w:val="30"/>
          <w:szCs w:val="30"/>
        </w:rPr>
      </w:pPr>
      <w:r w:rsidRPr="000D7BD0">
        <w:rPr>
          <w:rFonts w:ascii="黑体" w:eastAsia="黑体" w:hint="eastAsia"/>
          <w:sz w:val="30"/>
          <w:szCs w:val="30"/>
        </w:rPr>
        <w:t>附表四</w:t>
      </w:r>
    </w:p>
    <w:p w:rsidR="004A4B45" w:rsidRDefault="004A4B45" w:rsidP="004A4B45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</w:p>
    <w:p w:rsidR="004A4B45" w:rsidRPr="00752904" w:rsidRDefault="004A4B45" w:rsidP="004A4B45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752904">
        <w:rPr>
          <w:rFonts w:ascii="华文中宋" w:eastAsia="华文中宋" w:hAnsi="华文中宋" w:hint="eastAsia"/>
          <w:b/>
          <w:sz w:val="36"/>
          <w:szCs w:val="36"/>
        </w:rPr>
        <w:t>住房公积金异地转移接续账户信息表</w:t>
      </w:r>
    </w:p>
    <w:p w:rsidR="004A4B45" w:rsidRDefault="004A4B45" w:rsidP="004A4B45">
      <w:pPr>
        <w:jc w:val="center"/>
        <w:rPr>
          <w:rFonts w:ascii="宋体" w:cs="宋体" w:hint="eastAsia"/>
          <w:kern w:val="0"/>
          <w:sz w:val="28"/>
          <w:szCs w:val="28"/>
        </w:rPr>
      </w:pPr>
      <w:r>
        <w:rPr>
          <w:rFonts w:ascii="宋体" w:cs="宋体" w:hint="eastAsia"/>
          <w:kern w:val="0"/>
          <w:sz w:val="28"/>
          <w:szCs w:val="28"/>
        </w:rPr>
        <w:t>年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7"/>
        <w:gridCol w:w="1994"/>
        <w:gridCol w:w="1063"/>
        <w:gridCol w:w="900"/>
        <w:gridCol w:w="2298"/>
      </w:tblGrid>
      <w:tr w:rsidR="004A4B45" w:rsidRPr="00DD3C25" w:rsidTr="00B65A86">
        <w:trPr>
          <w:trHeight w:hRule="exact" w:val="680"/>
          <w:jc w:val="center"/>
        </w:trPr>
        <w:tc>
          <w:tcPr>
            <w:tcW w:w="2268" w:type="dxa"/>
            <w:vMerge w:val="restart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职工姓名</w:t>
            </w:r>
          </w:p>
        </w:tc>
        <w:tc>
          <w:tcPr>
            <w:tcW w:w="1996" w:type="dxa"/>
            <w:vMerge w:val="restart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64" w:type="dxa"/>
            <w:vMerge w:val="restart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身份</w:t>
            </w:r>
          </w:p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证件</w:t>
            </w:r>
          </w:p>
        </w:tc>
        <w:tc>
          <w:tcPr>
            <w:tcW w:w="9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类型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A4B45" w:rsidRPr="00DD3C25" w:rsidTr="00B65A86">
        <w:trPr>
          <w:trHeight w:hRule="exact" w:val="680"/>
          <w:jc w:val="center"/>
        </w:trPr>
        <w:tc>
          <w:tcPr>
            <w:tcW w:w="2268" w:type="dxa"/>
            <w:vMerge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96" w:type="dxa"/>
            <w:vMerge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64" w:type="dxa"/>
            <w:vMerge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2300" w:type="dxa"/>
            <w:shd w:val="clear" w:color="auto" w:fill="auto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A4B45" w:rsidRPr="00DD3C25" w:rsidTr="00B65A86">
        <w:trPr>
          <w:trHeight w:hRule="exact" w:val="851"/>
          <w:jc w:val="center"/>
        </w:trPr>
        <w:tc>
          <w:tcPr>
            <w:tcW w:w="2268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Cs w:val="21"/>
              </w:rPr>
            </w:pPr>
            <w:r w:rsidRPr="00DD3C25">
              <w:rPr>
                <w:rFonts w:ascii="宋体" w:hAnsi="宋体" w:cs="宋体" w:hint="eastAsia"/>
                <w:kern w:val="0"/>
                <w:szCs w:val="21"/>
              </w:rPr>
              <w:t>《住房公积金异地转移接续联系函》编号</w:t>
            </w:r>
          </w:p>
        </w:tc>
        <w:tc>
          <w:tcPr>
            <w:tcW w:w="1996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转移金额</w:t>
            </w:r>
          </w:p>
        </w:tc>
        <w:tc>
          <w:tcPr>
            <w:tcW w:w="23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A4B45" w:rsidRPr="00DD3C25" w:rsidTr="00B65A86">
        <w:trPr>
          <w:trHeight w:hRule="exact" w:val="680"/>
          <w:jc w:val="center"/>
        </w:trPr>
        <w:tc>
          <w:tcPr>
            <w:tcW w:w="2268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本金</w:t>
            </w:r>
          </w:p>
        </w:tc>
        <w:tc>
          <w:tcPr>
            <w:tcW w:w="1996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利息</w:t>
            </w:r>
          </w:p>
        </w:tc>
        <w:tc>
          <w:tcPr>
            <w:tcW w:w="23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A4B45" w:rsidRPr="00DD3C25" w:rsidTr="00B65A86">
        <w:trPr>
          <w:trHeight w:hRule="exact" w:val="680"/>
          <w:jc w:val="center"/>
        </w:trPr>
        <w:tc>
          <w:tcPr>
            <w:tcW w:w="2268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hint="eastAsia"/>
                <w:sz w:val="24"/>
              </w:rPr>
              <w:t>开户日期</w:t>
            </w:r>
          </w:p>
        </w:tc>
        <w:tc>
          <w:tcPr>
            <w:tcW w:w="1996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964" w:type="dxa"/>
            <w:gridSpan w:val="2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 w:rsidRPr="00DD3C25">
              <w:rPr>
                <w:rFonts w:ascii="宋体" w:hAnsi="宋体" w:hint="eastAsia"/>
                <w:sz w:val="24"/>
              </w:rPr>
              <w:t>缴至年月</w:t>
            </w:r>
            <w:proofErr w:type="gramEnd"/>
          </w:p>
        </w:tc>
        <w:tc>
          <w:tcPr>
            <w:tcW w:w="23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A4B45" w:rsidRPr="00DD3C25" w:rsidTr="00B65A86">
        <w:trPr>
          <w:trHeight w:hRule="exact" w:val="680"/>
          <w:jc w:val="center"/>
        </w:trPr>
        <w:tc>
          <w:tcPr>
            <w:tcW w:w="6228" w:type="dxa"/>
            <w:gridSpan w:val="4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 w:rsidRPr="00DD3C25">
              <w:rPr>
                <w:rFonts w:ascii="宋体" w:hAnsi="宋体" w:cs="宋体" w:hint="eastAsia"/>
                <w:kern w:val="0"/>
                <w:sz w:val="24"/>
              </w:rPr>
              <w:t>缴至月份</w:t>
            </w:r>
            <w:proofErr w:type="gramEnd"/>
            <w:r w:rsidRPr="00DD3C25">
              <w:rPr>
                <w:rFonts w:ascii="宋体" w:hAnsi="宋体" w:cs="宋体" w:hint="eastAsia"/>
                <w:kern w:val="0"/>
                <w:sz w:val="24"/>
              </w:rPr>
              <w:t>之前</w:t>
            </w:r>
            <w:r w:rsidRPr="00DD3C25">
              <w:rPr>
                <w:rFonts w:ascii="宋体" w:hAnsi="宋体" w:cs="ËÎÌå"/>
                <w:kern w:val="0"/>
                <w:sz w:val="24"/>
              </w:rPr>
              <w:t>6</w:t>
            </w:r>
            <w:r w:rsidRPr="00DD3C25">
              <w:rPr>
                <w:rFonts w:ascii="宋体" w:hAnsi="宋体" w:cs="宋体" w:hint="eastAsia"/>
                <w:kern w:val="0"/>
                <w:sz w:val="24"/>
              </w:rPr>
              <w:t>个月是否连续缴存</w:t>
            </w:r>
          </w:p>
        </w:tc>
        <w:tc>
          <w:tcPr>
            <w:tcW w:w="23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cs="宋体" w:hint="eastAsia"/>
                <w:kern w:val="0"/>
                <w:sz w:val="24"/>
              </w:rPr>
              <w:t>□是   □否</w:t>
            </w:r>
          </w:p>
        </w:tc>
      </w:tr>
      <w:tr w:rsidR="004A4B45" w:rsidRPr="00DD3C25" w:rsidTr="00B65A86">
        <w:trPr>
          <w:trHeight w:hRule="exact" w:val="680"/>
          <w:jc w:val="center"/>
        </w:trPr>
        <w:tc>
          <w:tcPr>
            <w:tcW w:w="6228" w:type="dxa"/>
            <w:gridSpan w:val="4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cs="宋体" w:hint="eastAsia"/>
                <w:kern w:val="0"/>
                <w:sz w:val="24"/>
              </w:rPr>
              <w:t>在转出地使用住房公积金贷款次数</w:t>
            </w:r>
          </w:p>
        </w:tc>
        <w:tc>
          <w:tcPr>
            <w:tcW w:w="23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</w:t>
            </w:r>
            <w:r w:rsidRPr="00DD3C25">
              <w:rPr>
                <w:rFonts w:ascii="宋体" w:hAnsi="宋体" w:cs="宋体" w:hint="eastAsia"/>
                <w:kern w:val="0"/>
                <w:sz w:val="24"/>
              </w:rPr>
              <w:t>次</w:t>
            </w:r>
          </w:p>
        </w:tc>
      </w:tr>
      <w:tr w:rsidR="004A4B45" w:rsidRPr="00DD3C25" w:rsidTr="00B65A86">
        <w:trPr>
          <w:trHeight w:hRule="exact" w:val="680"/>
          <w:jc w:val="center"/>
        </w:trPr>
        <w:tc>
          <w:tcPr>
            <w:tcW w:w="6228" w:type="dxa"/>
            <w:gridSpan w:val="4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cs="宋体" w:hint="eastAsia"/>
                <w:kern w:val="0"/>
                <w:sz w:val="24"/>
              </w:rPr>
              <w:t>是否有未结清的公积金贷款</w:t>
            </w:r>
          </w:p>
        </w:tc>
        <w:tc>
          <w:tcPr>
            <w:tcW w:w="2300" w:type="dxa"/>
            <w:vAlign w:val="center"/>
          </w:tcPr>
          <w:p w:rsidR="004A4B45" w:rsidRPr="00DD3C25" w:rsidRDefault="004A4B45" w:rsidP="00B65A86">
            <w:pPr>
              <w:jc w:val="center"/>
              <w:rPr>
                <w:rFonts w:ascii="宋体" w:hAnsi="宋体" w:hint="eastAsia"/>
                <w:sz w:val="24"/>
              </w:rPr>
            </w:pPr>
            <w:r w:rsidRPr="00DD3C25">
              <w:rPr>
                <w:rFonts w:ascii="宋体" w:hAnsi="宋体" w:cs="宋体" w:hint="eastAsia"/>
                <w:kern w:val="0"/>
                <w:sz w:val="24"/>
              </w:rPr>
              <w:t>□是   □否</w:t>
            </w:r>
          </w:p>
        </w:tc>
      </w:tr>
    </w:tbl>
    <w:p w:rsidR="004A4B45" w:rsidRPr="00752904" w:rsidRDefault="004A4B45" w:rsidP="004A4B45">
      <w:pPr>
        <w:rPr>
          <w:rFonts w:ascii="宋体" w:cs="宋体" w:hint="eastAsia"/>
          <w:kern w:val="0"/>
          <w:sz w:val="24"/>
        </w:rPr>
      </w:pPr>
      <w:r w:rsidRPr="00752904">
        <w:rPr>
          <w:rFonts w:ascii="宋体" w:cs="宋体" w:hint="eastAsia"/>
          <w:kern w:val="0"/>
          <w:sz w:val="24"/>
        </w:rPr>
        <w:t>注：开户日期因历史或系统原因难以确定的，以能够查询到的最早日期填写。</w:t>
      </w:r>
    </w:p>
    <w:p w:rsidR="004A4B45" w:rsidRDefault="004A4B45" w:rsidP="004A4B45">
      <w:pPr>
        <w:jc w:val="center"/>
        <w:rPr>
          <w:rFonts w:ascii="宋体" w:cs="宋体" w:hint="eastAsia"/>
          <w:kern w:val="0"/>
          <w:sz w:val="24"/>
        </w:rPr>
      </w:pPr>
    </w:p>
    <w:p w:rsidR="004A4B45" w:rsidRDefault="004A4B45" w:rsidP="004A4B45">
      <w:pPr>
        <w:jc w:val="center"/>
        <w:rPr>
          <w:rFonts w:ascii="宋体" w:cs="宋体" w:hint="eastAsia"/>
          <w:kern w:val="0"/>
          <w:sz w:val="24"/>
        </w:rPr>
      </w:pPr>
    </w:p>
    <w:p w:rsidR="004A4B45" w:rsidRDefault="004A4B45" w:rsidP="004A4B45">
      <w:pPr>
        <w:jc w:val="center"/>
        <w:rPr>
          <w:rFonts w:ascii="宋体" w:cs="宋体" w:hint="eastAsia"/>
          <w:kern w:val="0"/>
          <w:sz w:val="24"/>
        </w:rPr>
      </w:pPr>
    </w:p>
    <w:p w:rsidR="004A4B45" w:rsidRDefault="004A4B45" w:rsidP="004A4B45">
      <w:pPr>
        <w:autoSpaceDE w:val="0"/>
        <w:autoSpaceDN w:val="0"/>
        <w:adjustRightInd w:val="0"/>
        <w:spacing w:line="360" w:lineRule="auto"/>
        <w:ind w:firstLineChars="1800" w:firstLine="4320"/>
        <w:jc w:val="left"/>
        <w:rPr>
          <w:rFonts w:ascii="宋体" w:cs="宋体" w:hint="eastAsia"/>
          <w:kern w:val="0"/>
          <w:sz w:val="24"/>
        </w:rPr>
      </w:pPr>
    </w:p>
    <w:p w:rsidR="004A4B45" w:rsidRPr="00752904" w:rsidRDefault="004A4B45" w:rsidP="004A4B45">
      <w:pPr>
        <w:autoSpaceDE w:val="0"/>
        <w:autoSpaceDN w:val="0"/>
        <w:adjustRightInd w:val="0"/>
        <w:spacing w:line="360" w:lineRule="auto"/>
        <w:ind w:firstLineChars="1800" w:firstLine="4320"/>
        <w:jc w:val="left"/>
        <w:rPr>
          <w:rFonts w:ascii="宋体" w:cs="宋体"/>
          <w:kern w:val="0"/>
          <w:sz w:val="24"/>
        </w:rPr>
      </w:pPr>
      <w:r w:rsidRPr="00752904">
        <w:rPr>
          <w:rFonts w:ascii="宋体" w:cs="宋体" w:hint="eastAsia"/>
          <w:kern w:val="0"/>
          <w:sz w:val="24"/>
        </w:rPr>
        <w:t>（中心、</w:t>
      </w:r>
      <w:r>
        <w:rPr>
          <w:rFonts w:ascii="宋体" w:cs="宋体" w:hint="eastAsia"/>
          <w:kern w:val="0"/>
          <w:sz w:val="24"/>
        </w:rPr>
        <w:t>区管理部</w:t>
      </w:r>
      <w:r w:rsidRPr="00752904">
        <w:rPr>
          <w:rFonts w:ascii="宋体" w:cs="宋体" w:hint="eastAsia"/>
          <w:kern w:val="0"/>
          <w:sz w:val="24"/>
        </w:rPr>
        <w:t>业务审核章或公章）</w:t>
      </w:r>
    </w:p>
    <w:p w:rsidR="004A4B45" w:rsidRPr="00752904" w:rsidRDefault="004A4B45" w:rsidP="004A4B45">
      <w:pPr>
        <w:autoSpaceDE w:val="0"/>
        <w:autoSpaceDN w:val="0"/>
        <w:adjustRightInd w:val="0"/>
        <w:spacing w:line="360" w:lineRule="auto"/>
        <w:ind w:firstLineChars="2600" w:firstLine="6240"/>
        <w:jc w:val="left"/>
        <w:rPr>
          <w:rFonts w:ascii="宋体" w:cs="宋体"/>
          <w:kern w:val="0"/>
          <w:sz w:val="24"/>
        </w:rPr>
      </w:pPr>
      <w:r w:rsidRPr="00752904">
        <w:rPr>
          <w:rFonts w:ascii="宋体" w:cs="宋体" w:hint="eastAsia"/>
          <w:kern w:val="0"/>
          <w:sz w:val="24"/>
        </w:rPr>
        <w:t>年</w:t>
      </w:r>
      <w:r>
        <w:rPr>
          <w:rFonts w:ascii="宋体" w:cs="宋体" w:hint="eastAsia"/>
          <w:kern w:val="0"/>
          <w:sz w:val="24"/>
        </w:rPr>
        <w:t xml:space="preserve">    </w:t>
      </w:r>
      <w:r w:rsidRPr="00752904">
        <w:rPr>
          <w:rFonts w:ascii="宋体" w:cs="宋体" w:hint="eastAsia"/>
          <w:kern w:val="0"/>
          <w:sz w:val="24"/>
        </w:rPr>
        <w:t>月</w:t>
      </w:r>
      <w:r>
        <w:rPr>
          <w:rFonts w:ascii="宋体" w:cs="宋体" w:hint="eastAsia"/>
          <w:kern w:val="0"/>
          <w:sz w:val="24"/>
        </w:rPr>
        <w:t xml:space="preserve">   </w:t>
      </w:r>
      <w:r w:rsidRPr="00752904">
        <w:rPr>
          <w:rFonts w:ascii="宋体" w:cs="宋体" w:hint="eastAsia"/>
          <w:kern w:val="0"/>
          <w:sz w:val="24"/>
        </w:rPr>
        <w:t>日</w:t>
      </w:r>
    </w:p>
    <w:p w:rsidR="004A4B45" w:rsidRDefault="004A4B45" w:rsidP="004A4B45">
      <w:pPr>
        <w:spacing w:line="360" w:lineRule="auto"/>
        <w:rPr>
          <w:rFonts w:ascii="宋体" w:cs="宋体" w:hint="eastAsia"/>
          <w:kern w:val="0"/>
          <w:sz w:val="24"/>
        </w:rPr>
      </w:pPr>
    </w:p>
    <w:p w:rsidR="004A4B45" w:rsidRPr="00752904" w:rsidRDefault="004A4B45" w:rsidP="004A4B45">
      <w:pPr>
        <w:spacing w:line="360" w:lineRule="auto"/>
        <w:rPr>
          <w:rFonts w:hint="eastAsia"/>
          <w:sz w:val="24"/>
          <w:u w:val="single"/>
        </w:rPr>
      </w:pPr>
      <w:r w:rsidRPr="00752904">
        <w:rPr>
          <w:rFonts w:ascii="宋体" w:cs="宋体" w:hint="eastAsia"/>
          <w:kern w:val="0"/>
          <w:sz w:val="24"/>
        </w:rPr>
        <w:t>业务办理联系电话：</w:t>
      </w:r>
      <w:r>
        <w:rPr>
          <w:rFonts w:ascii="宋体" w:cs="宋体" w:hint="eastAsia"/>
          <w:kern w:val="0"/>
          <w:sz w:val="24"/>
          <w:u w:val="single"/>
        </w:rPr>
        <w:t xml:space="preserve">                </w:t>
      </w:r>
    </w:p>
    <w:p w:rsidR="004A4B45" w:rsidRDefault="004A4B45" w:rsidP="004A4B45">
      <w:pPr>
        <w:ind w:firstLineChars="200" w:firstLine="600"/>
        <w:jc w:val="right"/>
        <w:rPr>
          <w:rFonts w:ascii="仿宋_GB2312" w:eastAsia="仿宋_GB2312" w:hint="eastAsia"/>
          <w:sz w:val="30"/>
          <w:szCs w:val="30"/>
        </w:rPr>
      </w:pPr>
    </w:p>
    <w:p w:rsidR="004A4B45" w:rsidRPr="008C2FF6" w:rsidRDefault="004A4B45" w:rsidP="004A4B45">
      <w:pPr>
        <w:rPr>
          <w:rFonts w:ascii="仿宋_GB2312" w:eastAsia="仿宋_GB2312" w:hAnsi="" w:hint="eastAsia"/>
          <w:sz w:val="30"/>
          <w:szCs w:val="30"/>
        </w:rPr>
      </w:pPr>
    </w:p>
    <w:p w:rsidR="00475A18" w:rsidRPr="004A4B45" w:rsidRDefault="00475A18"/>
    <w:sectPr w:rsidR="00475A18" w:rsidRPr="004A4B45" w:rsidSect="00475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3A3C" w:rsidRDefault="00FC3A3C" w:rsidP="004A4B45">
      <w:r>
        <w:separator/>
      </w:r>
    </w:p>
  </w:endnote>
  <w:endnote w:type="continuationSeparator" w:id="0">
    <w:p w:rsidR="00FC3A3C" w:rsidRDefault="00FC3A3C" w:rsidP="004A4B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3A3C" w:rsidRDefault="00FC3A3C" w:rsidP="004A4B45">
      <w:r>
        <w:separator/>
      </w:r>
    </w:p>
  </w:footnote>
  <w:footnote w:type="continuationSeparator" w:id="0">
    <w:p w:rsidR="00FC3A3C" w:rsidRDefault="00FC3A3C" w:rsidP="004A4B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B45"/>
    <w:rsid w:val="00475A18"/>
    <w:rsid w:val="004A4B45"/>
    <w:rsid w:val="00FC3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B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4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4B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4B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4B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472G</dc:creator>
  <cp:keywords/>
  <dc:description/>
  <cp:lastModifiedBy>472G</cp:lastModifiedBy>
  <cp:revision>2</cp:revision>
  <dcterms:created xsi:type="dcterms:W3CDTF">2019-07-30T07:57:00Z</dcterms:created>
  <dcterms:modified xsi:type="dcterms:W3CDTF">2019-07-30T07:57:00Z</dcterms:modified>
</cp:coreProperties>
</file>